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27663" w14:textId="19F1E4AE" w:rsidR="004400F5" w:rsidRPr="001E5C0C" w:rsidRDefault="004400F5" w:rsidP="004400F5">
      <w:pPr>
        <w:pStyle w:val="Overskrift1"/>
        <w:rPr>
          <w:rStyle w:val="Overskrift1Tegn"/>
          <w:lang w:val="nn-NO"/>
        </w:rPr>
      </w:pPr>
      <w:bookmarkStart w:id="0" w:name="_GoBack"/>
      <w:bookmarkEnd w:id="0"/>
      <w:r w:rsidRPr="001E5C0C">
        <w:rPr>
          <w:lang w:val="nn-NO"/>
        </w:rPr>
        <w:tab/>
      </w:r>
      <w:r w:rsidRPr="001E5C0C">
        <w:rPr>
          <w:lang w:val="nn-NO"/>
        </w:rPr>
        <w:tab/>
      </w:r>
      <w:r w:rsidR="000522AF" w:rsidRPr="001E5C0C">
        <w:rPr>
          <w:lang w:val="nn-NO"/>
        </w:rPr>
        <w:tab/>
      </w:r>
      <w:r w:rsidRPr="001E5C0C">
        <w:rPr>
          <w:rStyle w:val="Overskrift1Tegn"/>
          <w:lang w:val="nn-NO"/>
        </w:rPr>
        <w:t xml:space="preserve">Title </w:t>
      </w:r>
      <w:proofErr w:type="spellStart"/>
      <w:r w:rsidRPr="001E5C0C">
        <w:rPr>
          <w:rStyle w:val="Overskrift1Tegn"/>
          <w:lang w:val="nn-NO"/>
        </w:rPr>
        <w:t>Topic</w:t>
      </w:r>
      <w:proofErr w:type="spellEnd"/>
      <w:r w:rsidRPr="001E5C0C">
        <w:rPr>
          <w:rStyle w:val="Overskrift1Tegn"/>
          <w:lang w:val="nn-NO"/>
        </w:rPr>
        <w:t xml:space="preserve"> 4</w:t>
      </w:r>
      <w:r w:rsidR="000522AF" w:rsidRPr="001E5C0C">
        <w:rPr>
          <w:rStyle w:val="Overskrift1Tegn"/>
          <w:lang w:val="nn-NO"/>
        </w:rPr>
        <w:tab/>
      </w:r>
      <w:r w:rsidR="000522AF" w:rsidRPr="001E5C0C">
        <w:rPr>
          <w:rStyle w:val="Overskrift1Tegn"/>
          <w:lang w:val="nn-NO"/>
        </w:rPr>
        <w:tab/>
      </w:r>
    </w:p>
    <w:p w14:paraId="7E74918C" w14:textId="77777777" w:rsidR="004400F5" w:rsidRDefault="004400F5" w:rsidP="004400F5">
      <w:pPr>
        <w:pStyle w:val="Sitat"/>
      </w:pPr>
      <w:r>
        <w:t>For where is the man that has incontestable evidence of the truth of all that he holds, or of the falsehood of all he condemns; or can say that he has examined to the bottom all his own, or other men’s opinions? The necessity of believing without knowledge, nay often upon very slight grounds, in this fleeting state of action and blindness we are in, should make us more busy and careful to inform ourselves than constrain others.</w:t>
      </w:r>
    </w:p>
    <w:p w14:paraId="5900A30A" w14:textId="77777777" w:rsidR="004400F5" w:rsidRDefault="004400F5" w:rsidP="004400F5">
      <w:pPr>
        <w:jc w:val="right"/>
      </w:pPr>
      <w:r>
        <w:t>John Locke, An Essay Concerning Human Understanding, 1689</w:t>
      </w:r>
    </w:p>
    <w:p w14:paraId="087BA827" w14:textId="132510D0" w:rsidR="004400F5" w:rsidRDefault="00234D44" w:rsidP="004400F5">
      <w:r w:rsidRPr="00914446">
        <w:rPr>
          <w:sz w:val="24"/>
        </w:rPr>
        <w:t xml:space="preserve">In the </w:t>
      </w:r>
      <w:proofErr w:type="gramStart"/>
      <w:r w:rsidRPr="00914446">
        <w:rPr>
          <w:sz w:val="24"/>
        </w:rPr>
        <w:t>quote</w:t>
      </w:r>
      <w:proofErr w:type="gramEnd"/>
      <w:r w:rsidR="00C222E6">
        <w:rPr>
          <w:sz w:val="24"/>
        </w:rPr>
        <w:t xml:space="preserve"> above,</w:t>
      </w:r>
      <w:r w:rsidRPr="00914446">
        <w:rPr>
          <w:sz w:val="24"/>
        </w:rPr>
        <w:t xml:space="preserve"> from </w:t>
      </w:r>
      <w:r w:rsidRPr="00914446">
        <w:rPr>
          <w:i/>
          <w:sz w:val="24"/>
        </w:rPr>
        <w:t>An Essay Concerning Human Understanding</w:t>
      </w:r>
      <w:r w:rsidRPr="00914446">
        <w:rPr>
          <w:sz w:val="24"/>
        </w:rPr>
        <w:t xml:space="preserve"> (1689), John Locke </w:t>
      </w:r>
      <w:r w:rsidR="000052A8" w:rsidRPr="00914446">
        <w:rPr>
          <w:sz w:val="24"/>
        </w:rPr>
        <w:t xml:space="preserve">raises the question of how much confidence </w:t>
      </w:r>
      <w:r w:rsidR="00E2489A" w:rsidRPr="00914446">
        <w:rPr>
          <w:sz w:val="24"/>
        </w:rPr>
        <w:t>we can have in our own beliefs. Because no man can have truly examined his own</w:t>
      </w:r>
      <w:r w:rsidR="00C96006" w:rsidRPr="00914446">
        <w:rPr>
          <w:sz w:val="24"/>
        </w:rPr>
        <w:t xml:space="preserve"> or others’</w:t>
      </w:r>
      <w:r w:rsidR="00E2489A" w:rsidRPr="00914446">
        <w:rPr>
          <w:sz w:val="24"/>
        </w:rPr>
        <w:t xml:space="preserve"> believes</w:t>
      </w:r>
      <w:r w:rsidR="00C96006" w:rsidRPr="00914446">
        <w:rPr>
          <w:sz w:val="24"/>
        </w:rPr>
        <w:t xml:space="preserve">, Locke says, </w:t>
      </w:r>
      <w:r w:rsidR="00CC209E" w:rsidRPr="00914446">
        <w:rPr>
          <w:sz w:val="24"/>
        </w:rPr>
        <w:t xml:space="preserve">everyone should use more time reflecting on their own opinions and less time </w:t>
      </w:r>
      <w:r w:rsidR="00914446" w:rsidRPr="00914446">
        <w:rPr>
          <w:sz w:val="24"/>
        </w:rPr>
        <w:t>condemning others</w:t>
      </w:r>
      <w:r w:rsidR="00C222E6">
        <w:rPr>
          <w:sz w:val="24"/>
        </w:rPr>
        <w:t>’</w:t>
      </w:r>
      <w:r w:rsidR="00914446" w:rsidRPr="00914446">
        <w:rPr>
          <w:sz w:val="24"/>
        </w:rPr>
        <w:t>.</w:t>
      </w:r>
      <w:r w:rsidR="00C96006">
        <w:t xml:space="preserve"> </w:t>
      </w:r>
      <w:r w:rsidR="00C96006" w:rsidRPr="00722C99">
        <w:rPr>
          <w:sz w:val="24"/>
        </w:rPr>
        <w:t xml:space="preserve"> </w:t>
      </w:r>
      <w:r w:rsidR="00E17A42" w:rsidRPr="00722C99">
        <w:rPr>
          <w:sz w:val="24"/>
        </w:rPr>
        <w:t>However, we have to ask ourselves if product</w:t>
      </w:r>
      <w:r w:rsidR="00730B7B">
        <w:rPr>
          <w:sz w:val="24"/>
        </w:rPr>
        <w:t>ive debate and</w:t>
      </w:r>
      <w:r w:rsidR="00E17A42" w:rsidRPr="00722C99">
        <w:rPr>
          <w:sz w:val="24"/>
        </w:rPr>
        <w:t xml:space="preserve"> effective</w:t>
      </w:r>
      <w:r w:rsidR="00730B7B">
        <w:rPr>
          <w:sz w:val="24"/>
        </w:rPr>
        <w:t xml:space="preserve"> dialectics could ever exist with</w:t>
      </w:r>
      <w:r w:rsidR="00E17A42" w:rsidRPr="00722C99">
        <w:rPr>
          <w:sz w:val="24"/>
        </w:rPr>
        <w:t xml:space="preserve"> this view on </w:t>
      </w:r>
      <w:r w:rsidR="00FD4C44" w:rsidRPr="00722C99">
        <w:rPr>
          <w:sz w:val="24"/>
        </w:rPr>
        <w:t>knowledge, information and opinions.</w:t>
      </w:r>
    </w:p>
    <w:p w14:paraId="0AEE9AC4" w14:textId="213569BB" w:rsidR="00736FE8" w:rsidRDefault="00FD4C44" w:rsidP="004400F5">
      <w:pPr>
        <w:rPr>
          <w:sz w:val="24"/>
        </w:rPr>
      </w:pPr>
      <w:r w:rsidRPr="00372FBE">
        <w:rPr>
          <w:sz w:val="24"/>
        </w:rPr>
        <w:t xml:space="preserve">One of the great things about humanity, and especially modern society, </w:t>
      </w:r>
      <w:r w:rsidR="009216A1" w:rsidRPr="00372FBE">
        <w:rPr>
          <w:sz w:val="24"/>
        </w:rPr>
        <w:t xml:space="preserve">is that we share </w:t>
      </w:r>
      <w:r w:rsidR="00730B7B">
        <w:rPr>
          <w:sz w:val="24"/>
        </w:rPr>
        <w:t xml:space="preserve">our </w:t>
      </w:r>
      <w:r w:rsidR="009216A1" w:rsidRPr="00372FBE">
        <w:rPr>
          <w:sz w:val="24"/>
        </w:rPr>
        <w:t>ideas with each other, and together develop the know</w:t>
      </w:r>
      <w:r w:rsidR="007D2F71" w:rsidRPr="00372FBE">
        <w:rPr>
          <w:sz w:val="24"/>
        </w:rPr>
        <w:t xml:space="preserve">ledge we have. This sharing of knowledge must necessarily include some </w:t>
      </w:r>
      <w:r w:rsidR="00E72D3E">
        <w:rPr>
          <w:sz w:val="24"/>
        </w:rPr>
        <w:t>sort of trust. The receiving part has to trust that the other parts are sharing information they believe in themselves</w:t>
      </w:r>
      <w:r w:rsidR="007D2F71" w:rsidRPr="00372FBE">
        <w:rPr>
          <w:sz w:val="24"/>
        </w:rPr>
        <w:t>. Sharing knowledge would not be</w:t>
      </w:r>
      <w:r w:rsidR="00E24661" w:rsidRPr="00372FBE">
        <w:rPr>
          <w:sz w:val="24"/>
        </w:rPr>
        <w:t xml:space="preserve"> effective if each party was to meticulously examine the information they </w:t>
      </w:r>
      <w:r w:rsidR="00372FBE" w:rsidRPr="00372FBE">
        <w:rPr>
          <w:sz w:val="24"/>
        </w:rPr>
        <w:t xml:space="preserve">received, however, without studying the information critically and in-depth, the receiving </w:t>
      </w:r>
      <w:r w:rsidR="00372FBE">
        <w:rPr>
          <w:sz w:val="24"/>
        </w:rPr>
        <w:t>part cannot become completel</w:t>
      </w:r>
      <w:r w:rsidR="00736FE8">
        <w:rPr>
          <w:sz w:val="24"/>
        </w:rPr>
        <w:t>y confident in the information.</w:t>
      </w:r>
      <w:r w:rsidR="005E118B">
        <w:rPr>
          <w:sz w:val="24"/>
        </w:rPr>
        <w:t xml:space="preserve"> Yet, it seems from Locke’s essay that </w:t>
      </w:r>
      <w:r w:rsidR="00E679F6">
        <w:rPr>
          <w:sz w:val="24"/>
        </w:rPr>
        <w:t xml:space="preserve">taking the time to examine to the bottom all information </w:t>
      </w:r>
      <w:r w:rsidR="00E72D3E">
        <w:rPr>
          <w:sz w:val="24"/>
        </w:rPr>
        <w:t xml:space="preserve">is a virtue </w:t>
      </w:r>
      <w:r w:rsidR="005067E3">
        <w:rPr>
          <w:sz w:val="24"/>
        </w:rPr>
        <w:t>everyone should strive after.</w:t>
      </w:r>
    </w:p>
    <w:p w14:paraId="7EB40653" w14:textId="15C869B2" w:rsidR="00213E8C" w:rsidRDefault="00372FBE" w:rsidP="004400F5">
      <w:pPr>
        <w:rPr>
          <w:sz w:val="24"/>
        </w:rPr>
      </w:pPr>
      <w:r>
        <w:rPr>
          <w:sz w:val="24"/>
        </w:rPr>
        <w:t xml:space="preserve">On a human-to-human basis it would be </w:t>
      </w:r>
      <w:r w:rsidR="00E679F6">
        <w:rPr>
          <w:sz w:val="24"/>
        </w:rPr>
        <w:t>impossible</w:t>
      </w:r>
      <w:r>
        <w:rPr>
          <w:sz w:val="24"/>
        </w:rPr>
        <w:t xml:space="preserve"> </w:t>
      </w:r>
      <w:r w:rsidR="00736FE8">
        <w:rPr>
          <w:sz w:val="24"/>
        </w:rPr>
        <w:t xml:space="preserve">to do in-depth analyses of all information and </w:t>
      </w:r>
      <w:r w:rsidR="005D3211">
        <w:rPr>
          <w:sz w:val="24"/>
        </w:rPr>
        <w:t xml:space="preserve">all opinions </w:t>
      </w:r>
      <w:r w:rsidR="005067E3">
        <w:rPr>
          <w:sz w:val="24"/>
        </w:rPr>
        <w:t>one</w:t>
      </w:r>
      <w:r w:rsidR="005D3211">
        <w:rPr>
          <w:sz w:val="24"/>
        </w:rPr>
        <w:t xml:space="preserve"> are exposed for. Behind every </w:t>
      </w:r>
      <w:r w:rsidR="00493F2E">
        <w:rPr>
          <w:sz w:val="24"/>
        </w:rPr>
        <w:t>banal opinion lays th</w:t>
      </w:r>
      <w:r w:rsidR="001E3E60">
        <w:rPr>
          <w:sz w:val="24"/>
        </w:rPr>
        <w:t xml:space="preserve">oughts from thousands of humans, relating to how the universe functions </w:t>
      </w:r>
      <w:r w:rsidR="005067E3">
        <w:rPr>
          <w:sz w:val="24"/>
        </w:rPr>
        <w:t>and</w:t>
      </w:r>
      <w:r w:rsidR="001E3E60">
        <w:rPr>
          <w:sz w:val="24"/>
        </w:rPr>
        <w:t xml:space="preserve"> how our mind</w:t>
      </w:r>
      <w:r w:rsidR="005067E3">
        <w:rPr>
          <w:sz w:val="24"/>
        </w:rPr>
        <w:t>s functions with free will</w:t>
      </w:r>
      <w:r w:rsidR="005171DB">
        <w:rPr>
          <w:sz w:val="24"/>
        </w:rPr>
        <w:t xml:space="preserve">. Even </w:t>
      </w:r>
      <w:r w:rsidR="00722C99">
        <w:rPr>
          <w:sz w:val="24"/>
        </w:rPr>
        <w:t>digging</w:t>
      </w:r>
      <w:r w:rsidR="005171DB">
        <w:rPr>
          <w:sz w:val="24"/>
        </w:rPr>
        <w:t xml:space="preserve"> somewhat into</w:t>
      </w:r>
      <w:r w:rsidR="00722C99">
        <w:rPr>
          <w:sz w:val="24"/>
        </w:rPr>
        <w:t xml:space="preserve"> the matter of</w:t>
      </w:r>
      <w:r w:rsidR="005171DB">
        <w:rPr>
          <w:sz w:val="24"/>
        </w:rPr>
        <w:t xml:space="preserve"> all opinions one holds and all facts one believes</w:t>
      </w:r>
      <w:r w:rsidR="003C3C23">
        <w:rPr>
          <w:sz w:val="24"/>
        </w:rPr>
        <w:t>,</w:t>
      </w:r>
      <w:r w:rsidR="005171DB">
        <w:rPr>
          <w:sz w:val="24"/>
        </w:rPr>
        <w:t xml:space="preserve"> would take</w:t>
      </w:r>
      <w:r w:rsidR="007B47D9">
        <w:rPr>
          <w:sz w:val="24"/>
        </w:rPr>
        <w:t xml:space="preserve"> time from ever</w:t>
      </w:r>
      <w:r w:rsidR="003C3C23">
        <w:rPr>
          <w:sz w:val="24"/>
        </w:rPr>
        <w:t xml:space="preserve"> applying that</w:t>
      </w:r>
      <w:r w:rsidR="005171DB">
        <w:rPr>
          <w:sz w:val="24"/>
        </w:rPr>
        <w:t xml:space="preserve"> information. </w:t>
      </w:r>
      <w:r w:rsidR="007B47D9">
        <w:rPr>
          <w:sz w:val="24"/>
        </w:rPr>
        <w:t>Everything is too complex for everyone to know everything. As a species</w:t>
      </w:r>
      <w:r w:rsidR="003C3C23">
        <w:rPr>
          <w:sz w:val="24"/>
        </w:rPr>
        <w:t>,</w:t>
      </w:r>
      <w:r w:rsidR="007B47D9">
        <w:rPr>
          <w:sz w:val="24"/>
        </w:rPr>
        <w:t xml:space="preserve"> we humans barely have the capacity to </w:t>
      </w:r>
      <w:r w:rsidR="00213E8C">
        <w:rPr>
          <w:sz w:val="24"/>
        </w:rPr>
        <w:t>understand parts of what surrounds us.</w:t>
      </w:r>
    </w:p>
    <w:p w14:paraId="5B639609" w14:textId="77777777" w:rsidR="002E43A5" w:rsidRDefault="005242C6" w:rsidP="004400F5">
      <w:pPr>
        <w:rPr>
          <w:sz w:val="24"/>
        </w:rPr>
      </w:pPr>
      <w:r>
        <w:rPr>
          <w:sz w:val="24"/>
        </w:rPr>
        <w:t xml:space="preserve">It has been said that “teaching is the art of telling smaller and smaller lies”. In this quote lays a lot of information about </w:t>
      </w:r>
      <w:r w:rsidR="00D0480A">
        <w:rPr>
          <w:sz w:val="24"/>
        </w:rPr>
        <w:t xml:space="preserve">how most people learn and what most people know. In order to get an idea of </w:t>
      </w:r>
      <w:r w:rsidR="00F676CA">
        <w:rPr>
          <w:sz w:val="24"/>
        </w:rPr>
        <w:t xml:space="preserve">what a concept or idea consists of we tell ourselves a simplified version. We strip out details we deem to be confusing, and are left with what we believe to be the essence of the concept, or the idea. </w:t>
      </w:r>
      <w:r w:rsidR="00094290">
        <w:rPr>
          <w:sz w:val="24"/>
        </w:rPr>
        <w:t xml:space="preserve">Then, if we find the concept interesting, we delve deeper into it, and try to remove the simplifications we applied. </w:t>
      </w:r>
      <w:r w:rsidR="00E54B3C">
        <w:rPr>
          <w:sz w:val="24"/>
        </w:rPr>
        <w:t xml:space="preserve">We have the possibility to remove a lot of the simplifications and go far into the matter, but in many cases we might find there is not really anything interesting so deep inside the concept. The general idea is lost, and all the details create confusion. </w:t>
      </w:r>
      <w:r w:rsidR="002E43A5">
        <w:rPr>
          <w:sz w:val="24"/>
        </w:rPr>
        <w:t xml:space="preserve">This is why it takes a long time to become a doctorate – one has to strip out the simplifications, and try to make sense of the chaos that </w:t>
      </w:r>
      <w:r w:rsidR="002E43A5">
        <w:rPr>
          <w:sz w:val="24"/>
        </w:rPr>
        <w:lastRenderedPageBreak/>
        <w:t>follows.</w:t>
      </w:r>
      <w:r w:rsidR="0007119E">
        <w:rPr>
          <w:sz w:val="24"/>
        </w:rPr>
        <w:t xml:space="preserve"> </w:t>
      </w:r>
      <w:r w:rsidR="002E43A5">
        <w:rPr>
          <w:sz w:val="24"/>
        </w:rPr>
        <w:t xml:space="preserve">Even when the simplifications are removed from one concept, we realize the concept builds upon another concept, which </w:t>
      </w:r>
      <w:r w:rsidR="0007119E">
        <w:rPr>
          <w:sz w:val="24"/>
        </w:rPr>
        <w:t xml:space="preserve">we do not fully understand, and such </w:t>
      </w:r>
      <w:r w:rsidR="00264508">
        <w:rPr>
          <w:sz w:val="24"/>
        </w:rPr>
        <w:t>we are stuck in a loop.</w:t>
      </w:r>
    </w:p>
    <w:p w14:paraId="167FC917" w14:textId="74C86206" w:rsidR="00264508" w:rsidRDefault="00264508" w:rsidP="004400F5">
      <w:pPr>
        <w:rPr>
          <w:sz w:val="24"/>
        </w:rPr>
      </w:pPr>
      <w:r>
        <w:rPr>
          <w:sz w:val="24"/>
        </w:rPr>
        <w:t xml:space="preserve">One could say that the deeper </w:t>
      </w:r>
      <w:r w:rsidR="005C332D">
        <w:rPr>
          <w:sz w:val="24"/>
        </w:rPr>
        <w:t>one</w:t>
      </w:r>
      <w:r>
        <w:rPr>
          <w:sz w:val="24"/>
        </w:rPr>
        <w:t xml:space="preserve"> delve</w:t>
      </w:r>
      <w:r w:rsidR="005C332D">
        <w:rPr>
          <w:sz w:val="24"/>
        </w:rPr>
        <w:t>s</w:t>
      </w:r>
      <w:r>
        <w:rPr>
          <w:sz w:val="24"/>
        </w:rPr>
        <w:t xml:space="preserve"> int</w:t>
      </w:r>
      <w:r w:rsidR="00505ECF">
        <w:rPr>
          <w:sz w:val="24"/>
        </w:rPr>
        <w:t>o an idea, what one</w:t>
      </w:r>
      <w:r w:rsidR="0057234F">
        <w:rPr>
          <w:sz w:val="24"/>
        </w:rPr>
        <w:t xml:space="preserve"> uncover</w:t>
      </w:r>
      <w:r w:rsidR="00505ECF">
        <w:rPr>
          <w:sz w:val="24"/>
        </w:rPr>
        <w:t>s</w:t>
      </w:r>
      <w:r w:rsidR="0057234F">
        <w:rPr>
          <w:sz w:val="24"/>
        </w:rPr>
        <w:t xml:space="preserve"> will become less and less inter</w:t>
      </w:r>
      <w:r w:rsidR="00505ECF">
        <w:rPr>
          <w:sz w:val="24"/>
        </w:rPr>
        <w:t xml:space="preserve">esting and relevant, </w:t>
      </w:r>
      <w:r w:rsidR="005C332D">
        <w:rPr>
          <w:sz w:val="24"/>
        </w:rPr>
        <w:t>yet</w:t>
      </w:r>
      <w:r w:rsidR="00505ECF">
        <w:rPr>
          <w:sz w:val="24"/>
        </w:rPr>
        <w:t xml:space="preserve"> there will always be more relevant information to be gathered. On the flip side, one does not need to go far into a subject at all to understand quite a lot about it. </w:t>
      </w:r>
      <w:r w:rsidR="00DB4F6F">
        <w:rPr>
          <w:sz w:val="24"/>
        </w:rPr>
        <w:t xml:space="preserve">For instance, everyone knows they can think with their brains, but no-one really understands how the brain works. </w:t>
      </w:r>
      <w:r w:rsidR="004B0F32">
        <w:rPr>
          <w:sz w:val="24"/>
        </w:rPr>
        <w:t>For all</w:t>
      </w:r>
      <w:r w:rsidR="00283927">
        <w:rPr>
          <w:sz w:val="24"/>
        </w:rPr>
        <w:t xml:space="preserve"> existing</w:t>
      </w:r>
      <w:r w:rsidR="004B0F32">
        <w:rPr>
          <w:sz w:val="24"/>
        </w:rPr>
        <w:t xml:space="preserve"> practical purposes, every single human knows enough about how the brain works. </w:t>
      </w:r>
      <w:r w:rsidR="004E3531">
        <w:rPr>
          <w:sz w:val="24"/>
        </w:rPr>
        <w:t>It is a necessity to believe in what</w:t>
      </w:r>
      <w:r w:rsidR="00D66B4F">
        <w:rPr>
          <w:sz w:val="24"/>
        </w:rPr>
        <w:t xml:space="preserve"> we know, even though we cannot be completely confident in our knowledge.</w:t>
      </w:r>
    </w:p>
    <w:p w14:paraId="3F522776" w14:textId="6BFBA109" w:rsidR="00D66B4F" w:rsidRDefault="00230002" w:rsidP="004400F5">
      <w:pPr>
        <w:rPr>
          <w:sz w:val="24"/>
        </w:rPr>
      </w:pPr>
      <w:r>
        <w:rPr>
          <w:sz w:val="24"/>
        </w:rPr>
        <w:t xml:space="preserve">There is, however, a certain danger associated with believing what one has not </w:t>
      </w:r>
      <w:r w:rsidR="001A7E90">
        <w:rPr>
          <w:sz w:val="24"/>
        </w:rPr>
        <w:t xml:space="preserve">delved </w:t>
      </w:r>
      <w:r>
        <w:rPr>
          <w:sz w:val="24"/>
        </w:rPr>
        <w:t xml:space="preserve">completely </w:t>
      </w:r>
      <w:r w:rsidR="001A7E90">
        <w:rPr>
          <w:sz w:val="24"/>
        </w:rPr>
        <w:t xml:space="preserve">into or completely reflected over – someone could have made a mistake along the way. </w:t>
      </w:r>
      <w:r w:rsidR="00596AA2">
        <w:rPr>
          <w:sz w:val="24"/>
        </w:rPr>
        <w:t xml:space="preserve">In the sciences this is known to </w:t>
      </w:r>
      <w:r w:rsidR="00F7262C">
        <w:rPr>
          <w:sz w:val="24"/>
        </w:rPr>
        <w:t>have happened from time to time;</w:t>
      </w:r>
      <w:r w:rsidR="00596AA2">
        <w:rPr>
          <w:sz w:val="24"/>
        </w:rPr>
        <w:t xml:space="preserve"> </w:t>
      </w:r>
      <w:r w:rsidR="00F7262C">
        <w:rPr>
          <w:sz w:val="24"/>
        </w:rPr>
        <w:t>a</w:t>
      </w:r>
      <w:r w:rsidR="00596AA2">
        <w:rPr>
          <w:sz w:val="24"/>
        </w:rPr>
        <w:t xml:space="preserve">n established hypothesis is found to be false. </w:t>
      </w:r>
      <w:r w:rsidR="00F7262C">
        <w:rPr>
          <w:sz w:val="24"/>
        </w:rPr>
        <w:t>One needs</w:t>
      </w:r>
      <w:r w:rsidR="00FB56E8">
        <w:rPr>
          <w:sz w:val="24"/>
        </w:rPr>
        <w:t xml:space="preserve"> only look </w:t>
      </w:r>
      <w:r w:rsidR="00FE318D">
        <w:rPr>
          <w:sz w:val="24"/>
        </w:rPr>
        <w:t xml:space="preserve">back at </w:t>
      </w:r>
      <w:r w:rsidR="00FB56E8">
        <w:rPr>
          <w:sz w:val="24"/>
        </w:rPr>
        <w:t>the enlightenment</w:t>
      </w:r>
      <w:r w:rsidR="00FE318D">
        <w:rPr>
          <w:sz w:val="24"/>
        </w:rPr>
        <w:t xml:space="preserve"> or even a few years</w:t>
      </w:r>
      <w:r w:rsidR="00F7262C">
        <w:rPr>
          <w:sz w:val="24"/>
        </w:rPr>
        <w:t xml:space="preserve"> to find ideas that we today consider false</w:t>
      </w:r>
      <w:r w:rsidR="00FB56E8">
        <w:rPr>
          <w:sz w:val="24"/>
        </w:rPr>
        <w:t xml:space="preserve">. </w:t>
      </w:r>
      <w:r w:rsidR="008A1FC6">
        <w:rPr>
          <w:sz w:val="24"/>
        </w:rPr>
        <w:t>Our knowledge has developed since then, because some people thought critically about what they had been taught</w:t>
      </w:r>
      <w:r w:rsidR="002E216C">
        <w:rPr>
          <w:sz w:val="24"/>
        </w:rPr>
        <w:t xml:space="preserve">. Locke’s concept worked somewhat – by examining their own beliefs </w:t>
      </w:r>
      <w:r w:rsidR="002A5C7A">
        <w:rPr>
          <w:sz w:val="24"/>
        </w:rPr>
        <w:t xml:space="preserve">the scientists could find mistakes and solutions to them, however it is impossible to share the solutions, even the problems, without criticizing </w:t>
      </w:r>
      <w:r w:rsidR="004C6C88">
        <w:rPr>
          <w:sz w:val="24"/>
        </w:rPr>
        <w:t xml:space="preserve">those who hold the deprecated view. </w:t>
      </w:r>
    </w:p>
    <w:p w14:paraId="2F5DB847" w14:textId="06899B9E" w:rsidR="00FE318D" w:rsidRDefault="00FE318D" w:rsidP="004400F5">
      <w:pPr>
        <w:rPr>
          <w:sz w:val="24"/>
        </w:rPr>
      </w:pPr>
      <w:r>
        <w:rPr>
          <w:sz w:val="24"/>
        </w:rPr>
        <w:t xml:space="preserve">This applies not only to sciences, but also political, moral and religious ideas. </w:t>
      </w:r>
      <w:r w:rsidR="00182BEA">
        <w:rPr>
          <w:sz w:val="24"/>
        </w:rPr>
        <w:t xml:space="preserve">Just one generation ago, the mainstream view on a lot of moral issues was completely different from what it is today. Without dialogue about the </w:t>
      </w:r>
      <w:r w:rsidR="00210E3A">
        <w:rPr>
          <w:sz w:val="24"/>
        </w:rPr>
        <w:t xml:space="preserve">existing view, new and better views cannot be formed. Because we cannot be completely confident in anything, we have to </w:t>
      </w:r>
      <w:r w:rsidR="00535559">
        <w:rPr>
          <w:sz w:val="24"/>
        </w:rPr>
        <w:t xml:space="preserve">go with what we are mostly confident in. Even when really examining a subject, and a problem arises, one cannot be sure </w:t>
      </w:r>
      <w:r w:rsidR="00944951">
        <w:rPr>
          <w:sz w:val="24"/>
        </w:rPr>
        <w:t>that problem is a true problem in the subject, or a result of other concepts controlling how we look at the issue.</w:t>
      </w:r>
    </w:p>
    <w:p w14:paraId="4DC0A4DF" w14:textId="5C963004" w:rsidR="004C6C88" w:rsidRPr="00372FBE" w:rsidRDefault="006668CE" w:rsidP="004400F5">
      <w:pPr>
        <w:rPr>
          <w:sz w:val="24"/>
        </w:rPr>
      </w:pPr>
      <w:r>
        <w:rPr>
          <w:sz w:val="24"/>
        </w:rPr>
        <w:t xml:space="preserve">In conclusion we can say that Locke’s view on dialectics </w:t>
      </w:r>
      <w:r w:rsidR="0052751A">
        <w:rPr>
          <w:sz w:val="24"/>
        </w:rPr>
        <w:t xml:space="preserve">must be </w:t>
      </w:r>
      <w:r w:rsidR="002C5F69">
        <w:rPr>
          <w:sz w:val="24"/>
        </w:rPr>
        <w:t>seen</w:t>
      </w:r>
      <w:r w:rsidR="0052751A">
        <w:rPr>
          <w:sz w:val="24"/>
        </w:rPr>
        <w:t xml:space="preserve"> in a nuanced light. On one hand, everyone has to go in themselves to find problems and mistakes in their beliefs and their knowledge</w:t>
      </w:r>
      <w:r w:rsidR="008E53D8">
        <w:rPr>
          <w:sz w:val="24"/>
        </w:rPr>
        <w:t xml:space="preserve">. On the other hand, once a problem is found it cannot be kept with the one person who found it. Even though it is impossible to be completely confident </w:t>
      </w:r>
      <w:r w:rsidR="00110075">
        <w:rPr>
          <w:sz w:val="24"/>
        </w:rPr>
        <w:t xml:space="preserve">in that the problem is a problem, and a true problem, it would be impossible to come to a </w:t>
      </w:r>
      <w:r w:rsidR="002C5F69">
        <w:rPr>
          <w:sz w:val="24"/>
        </w:rPr>
        <w:t>new understanding</w:t>
      </w:r>
      <w:r w:rsidR="00110075">
        <w:rPr>
          <w:sz w:val="24"/>
        </w:rPr>
        <w:t xml:space="preserve"> without sharing the concerns, and </w:t>
      </w:r>
      <w:r w:rsidR="00567D26">
        <w:rPr>
          <w:sz w:val="24"/>
        </w:rPr>
        <w:t>criticizing those who do not share them.</w:t>
      </w:r>
    </w:p>
    <w:sectPr w:rsidR="004C6C88" w:rsidRPr="00372FB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FEEF" w14:textId="77777777" w:rsidR="009F5F6C" w:rsidRDefault="009F5F6C" w:rsidP="000522AF">
      <w:pPr>
        <w:spacing w:after="0" w:line="240" w:lineRule="auto"/>
      </w:pPr>
      <w:r>
        <w:separator/>
      </w:r>
    </w:p>
  </w:endnote>
  <w:endnote w:type="continuationSeparator" w:id="0">
    <w:p w14:paraId="18842FD9" w14:textId="77777777" w:rsidR="009F5F6C" w:rsidRDefault="009F5F6C" w:rsidP="0005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1661" w14:textId="7F29007F" w:rsidR="000522AF" w:rsidRDefault="007704D1">
    <w:pPr>
      <w:pStyle w:val="Bunntekst"/>
    </w:pPr>
    <w:r>
      <w:t xml:space="preserve">Page </w:t>
    </w:r>
    <w:r>
      <w:fldChar w:fldCharType="begin"/>
    </w:r>
    <w:r>
      <w:instrText>PAGE   \* MERGEFORMAT</w:instrText>
    </w:r>
    <w:r>
      <w:fldChar w:fldCharType="separate"/>
    </w:r>
    <w:r w:rsidR="00FD7C1B" w:rsidRPr="00FD7C1B">
      <w:rPr>
        <w:noProof/>
        <w:lang w:val="nb-NO"/>
      </w:rPr>
      <w:t>1</w:t>
    </w:r>
    <w:r>
      <w:fldChar w:fldCharType="end"/>
    </w:r>
    <w:r>
      <w:t xml:space="preserve"> of </w:t>
    </w:r>
    <w:r w:rsidR="009F5F6C">
      <w:fldChar w:fldCharType="begin"/>
    </w:r>
    <w:r w:rsidR="009F5F6C">
      <w:instrText xml:space="preserve"> NUMPAGES   \* MERGEFORMAT </w:instrText>
    </w:r>
    <w:r w:rsidR="009F5F6C">
      <w:fldChar w:fldCharType="separate"/>
    </w:r>
    <w:r w:rsidR="00FD7C1B">
      <w:rPr>
        <w:noProof/>
      </w:rPr>
      <w:t>2</w:t>
    </w:r>
    <w:r w:rsidR="009F5F6C">
      <w:rPr>
        <w:noProof/>
      </w:rPr>
      <w:fldChar w:fldCharType="end"/>
    </w:r>
    <w:r w:rsidR="000522AF">
      <w:ptab w:relativeTo="margin" w:alignment="center" w:leader="none"/>
    </w:r>
    <w:r w:rsidR="000522AF">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73764" w14:textId="77777777" w:rsidR="009F5F6C" w:rsidRDefault="009F5F6C" w:rsidP="000522AF">
      <w:pPr>
        <w:spacing w:after="0" w:line="240" w:lineRule="auto"/>
      </w:pPr>
      <w:r>
        <w:separator/>
      </w:r>
    </w:p>
  </w:footnote>
  <w:footnote w:type="continuationSeparator" w:id="0">
    <w:p w14:paraId="26FF9C54" w14:textId="77777777" w:rsidR="009F5F6C" w:rsidRDefault="009F5F6C" w:rsidP="000522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0E63C" w14:textId="7B83D20A" w:rsidR="00413A20" w:rsidRPr="00413A20" w:rsidRDefault="00FD7C1B">
    <w:pPr>
      <w:pStyle w:val="Topptekst"/>
      <w:rPr>
        <w:sz w:val="28"/>
        <w:szCs w:val="28"/>
      </w:rPr>
    </w:pPr>
    <w:r>
      <w:rPr>
        <w:sz w:val="28"/>
        <w:szCs w:val="28"/>
      </w:rPr>
      <w:t xml:space="preserve">Silver medal </w:t>
    </w:r>
    <w:proofErr w:type="spellStart"/>
    <w:r w:rsidR="00413A20" w:rsidRPr="00413A20">
      <w:rPr>
        <w:sz w:val="28"/>
        <w:szCs w:val="28"/>
      </w:rPr>
      <w:t>BSPEE</w:t>
    </w:r>
    <w:proofErr w:type="spellEnd"/>
    <w:r w:rsidR="00413A20" w:rsidRPr="00413A20">
      <w:rPr>
        <w:sz w:val="28"/>
        <w:szCs w:val="28"/>
      </w:rPr>
      <w:t xml:space="preserve"> 2016 - Tobias </w:t>
    </w:r>
    <w:proofErr w:type="spellStart"/>
    <w:r w:rsidR="00413A20" w:rsidRPr="00413A20">
      <w:rPr>
        <w:sz w:val="28"/>
        <w:szCs w:val="28"/>
      </w:rPr>
      <w:t>Laundal</w:t>
    </w:r>
    <w:proofErr w:type="spellEnd"/>
    <w:r w:rsidR="00413A20" w:rsidRPr="00413A20">
      <w:rPr>
        <w:sz w:val="28"/>
        <w:szCs w:val="28"/>
      </w:rPr>
      <w:t xml:space="preserve">, </w:t>
    </w:r>
    <w:proofErr w:type="spellStart"/>
    <w:r w:rsidR="00413A20" w:rsidRPr="00413A20">
      <w:rPr>
        <w:sz w:val="28"/>
        <w:szCs w:val="28"/>
      </w:rPr>
      <w:t>Kristelig</w:t>
    </w:r>
    <w:proofErr w:type="spellEnd"/>
    <w:r w:rsidR="00413A20" w:rsidRPr="00413A20">
      <w:rPr>
        <w:sz w:val="28"/>
        <w:szCs w:val="28"/>
      </w:rPr>
      <w:t xml:space="preserve"> Gymnasium, Norway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F5"/>
    <w:rsid w:val="000052A8"/>
    <w:rsid w:val="000522AF"/>
    <w:rsid w:val="0007119E"/>
    <w:rsid w:val="00094290"/>
    <w:rsid w:val="00110075"/>
    <w:rsid w:val="00182BEA"/>
    <w:rsid w:val="001A1070"/>
    <w:rsid w:val="001A7E90"/>
    <w:rsid w:val="001D4C48"/>
    <w:rsid w:val="001E3E60"/>
    <w:rsid w:val="001E5C0C"/>
    <w:rsid w:val="00210E3A"/>
    <w:rsid w:val="00213E8C"/>
    <w:rsid w:val="00230002"/>
    <w:rsid w:val="00234D44"/>
    <w:rsid w:val="00264508"/>
    <w:rsid w:val="00283927"/>
    <w:rsid w:val="002A5C7A"/>
    <w:rsid w:val="002C5F69"/>
    <w:rsid w:val="002E216C"/>
    <w:rsid w:val="002E43A5"/>
    <w:rsid w:val="002E7AB4"/>
    <w:rsid w:val="00372FBE"/>
    <w:rsid w:val="003C3C23"/>
    <w:rsid w:val="00413A20"/>
    <w:rsid w:val="004400F5"/>
    <w:rsid w:val="00493F2E"/>
    <w:rsid w:val="004B0F32"/>
    <w:rsid w:val="004C6C88"/>
    <w:rsid w:val="004E3531"/>
    <w:rsid w:val="00505ECF"/>
    <w:rsid w:val="005067E3"/>
    <w:rsid w:val="00510EAB"/>
    <w:rsid w:val="005171DB"/>
    <w:rsid w:val="005242C6"/>
    <w:rsid w:val="0052751A"/>
    <w:rsid w:val="00535559"/>
    <w:rsid w:val="00553600"/>
    <w:rsid w:val="00567D26"/>
    <w:rsid w:val="0057234F"/>
    <w:rsid w:val="00596AA2"/>
    <w:rsid w:val="005C332D"/>
    <w:rsid w:val="005D3211"/>
    <w:rsid w:val="005E118B"/>
    <w:rsid w:val="006668CE"/>
    <w:rsid w:val="00722C99"/>
    <w:rsid w:val="00730B7B"/>
    <w:rsid w:val="00736FE8"/>
    <w:rsid w:val="00764EEC"/>
    <w:rsid w:val="007704D1"/>
    <w:rsid w:val="007B47D9"/>
    <w:rsid w:val="007D2F71"/>
    <w:rsid w:val="008A1FC6"/>
    <w:rsid w:val="008E53D8"/>
    <w:rsid w:val="00914446"/>
    <w:rsid w:val="009216A1"/>
    <w:rsid w:val="00944951"/>
    <w:rsid w:val="009F5F6C"/>
    <w:rsid w:val="00C222E6"/>
    <w:rsid w:val="00C96006"/>
    <w:rsid w:val="00CC209E"/>
    <w:rsid w:val="00D0480A"/>
    <w:rsid w:val="00D66B4F"/>
    <w:rsid w:val="00DB4F6F"/>
    <w:rsid w:val="00E13E39"/>
    <w:rsid w:val="00E17A42"/>
    <w:rsid w:val="00E24661"/>
    <w:rsid w:val="00E2489A"/>
    <w:rsid w:val="00E54B3C"/>
    <w:rsid w:val="00E679F6"/>
    <w:rsid w:val="00E72D3E"/>
    <w:rsid w:val="00F676CA"/>
    <w:rsid w:val="00F7262C"/>
    <w:rsid w:val="00FA7F97"/>
    <w:rsid w:val="00FB56E8"/>
    <w:rsid w:val="00FD4C44"/>
    <w:rsid w:val="00FD7C1B"/>
    <w:rsid w:val="00FE318D"/>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3379"/>
  <w15:chartTrackingRefBased/>
  <w15:docId w15:val="{B94B6527-0A7D-4498-8698-1BE72781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4400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400F5"/>
    <w:rPr>
      <w:rFonts w:asciiTheme="majorHAnsi" w:eastAsiaTheme="majorEastAsia" w:hAnsiTheme="majorHAnsi" w:cstheme="majorBidi"/>
      <w:color w:val="2E74B5" w:themeColor="accent1" w:themeShade="BF"/>
      <w:sz w:val="32"/>
      <w:szCs w:val="32"/>
    </w:rPr>
  </w:style>
  <w:style w:type="paragraph" w:styleId="Sitat">
    <w:name w:val="Quote"/>
    <w:basedOn w:val="Normal"/>
    <w:next w:val="Normal"/>
    <w:link w:val="SitatTegn"/>
    <w:uiPriority w:val="29"/>
    <w:qFormat/>
    <w:rsid w:val="004400F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400F5"/>
    <w:rPr>
      <w:i/>
      <w:iCs/>
      <w:color w:val="404040" w:themeColor="text1" w:themeTint="BF"/>
    </w:rPr>
  </w:style>
  <w:style w:type="paragraph" w:styleId="Topptekst">
    <w:name w:val="header"/>
    <w:basedOn w:val="Normal"/>
    <w:link w:val="TopptekstTegn"/>
    <w:uiPriority w:val="99"/>
    <w:unhideWhenUsed/>
    <w:rsid w:val="000522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22AF"/>
    <w:rPr>
      <w:lang w:val="en-US"/>
    </w:rPr>
  </w:style>
  <w:style w:type="paragraph" w:styleId="Bunntekst">
    <w:name w:val="footer"/>
    <w:basedOn w:val="Normal"/>
    <w:link w:val="BunntekstTegn"/>
    <w:uiPriority w:val="99"/>
    <w:unhideWhenUsed/>
    <w:rsid w:val="000522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22AF"/>
    <w:rPr>
      <w:lang w:val="en-US"/>
    </w:rPr>
  </w:style>
  <w:style w:type="paragraph" w:styleId="Bobletekst">
    <w:name w:val="Balloon Text"/>
    <w:basedOn w:val="Normal"/>
    <w:link w:val="BobletekstTegn"/>
    <w:uiPriority w:val="99"/>
    <w:semiHidden/>
    <w:unhideWhenUsed/>
    <w:rsid w:val="005536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36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4970</Characters>
  <Application>Microsoft Macintosh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Kristelig Gymnasium</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Laundal</dc:creator>
  <cp:keywords/>
  <dc:description/>
  <cp:lastModifiedBy>Thor Steinar Grødal</cp:lastModifiedBy>
  <cp:revision>4</cp:revision>
  <cp:lastPrinted>2016-10-21T12:15:00Z</cp:lastPrinted>
  <dcterms:created xsi:type="dcterms:W3CDTF">2016-10-23T20:18:00Z</dcterms:created>
  <dcterms:modified xsi:type="dcterms:W3CDTF">2016-11-17T06:06:00Z</dcterms:modified>
</cp:coreProperties>
</file>